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9B5" w:rsidRPr="00B938FA" w:rsidRDefault="006D234A" w:rsidP="00B938FA">
      <w:pPr>
        <w:jc w:val="center"/>
        <w:rPr>
          <w:rFonts w:asciiTheme="majorHAnsi" w:hAnsiTheme="majorHAnsi"/>
          <w:b/>
          <w:sz w:val="20"/>
          <w:szCs w:val="20"/>
        </w:rPr>
      </w:pPr>
      <w:r w:rsidRPr="00B938FA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B938FA" w:rsidRPr="00B938FA" w:rsidRDefault="00AC1441" w:rsidP="00B938FA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B938FA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bookmark1"/>
      <w:bookmarkStart w:id="2" w:name="bookmark2"/>
      <w:bookmarkEnd w:id="0"/>
      <w:r w:rsidR="007B6718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_GoBack"/>
      <w:bookmarkEnd w:id="3"/>
    </w:p>
    <w:p w:rsidR="007149B5" w:rsidRPr="00B938FA" w:rsidRDefault="00AC1441" w:rsidP="00B938FA">
      <w:pPr>
        <w:jc w:val="center"/>
        <w:rPr>
          <w:rFonts w:asciiTheme="majorHAnsi" w:hAnsiTheme="majorHAnsi"/>
          <w:b/>
          <w:sz w:val="20"/>
          <w:szCs w:val="20"/>
        </w:rPr>
      </w:pPr>
      <w:r w:rsidRPr="00B938FA">
        <w:rPr>
          <w:rFonts w:asciiTheme="majorHAnsi" w:hAnsiTheme="majorHAnsi"/>
          <w:b/>
          <w:sz w:val="20"/>
          <w:szCs w:val="20"/>
        </w:rPr>
        <w:t>15 мая 2023 года</w:t>
      </w:r>
      <w:bookmarkEnd w:id="1"/>
      <w:bookmarkEnd w:id="2"/>
      <w:r w:rsidR="006D234A" w:rsidRPr="00B938FA">
        <w:rPr>
          <w:rFonts w:asciiTheme="majorHAnsi" w:hAnsiTheme="majorHAnsi"/>
          <w:b/>
          <w:sz w:val="20"/>
          <w:szCs w:val="20"/>
        </w:rPr>
        <w:t xml:space="preserve"> </w:t>
      </w:r>
      <w:r w:rsidRPr="00B938FA">
        <w:rPr>
          <w:rFonts w:asciiTheme="majorHAnsi" w:hAnsiTheme="majorHAnsi"/>
          <w:b/>
          <w:sz w:val="20"/>
          <w:szCs w:val="20"/>
        </w:rPr>
        <w:t>№</w:t>
      </w:r>
      <w:r w:rsidR="006D234A" w:rsidRPr="00B938FA">
        <w:rPr>
          <w:rFonts w:asciiTheme="majorHAnsi" w:hAnsiTheme="majorHAnsi"/>
          <w:b/>
          <w:sz w:val="20"/>
          <w:szCs w:val="20"/>
        </w:rPr>
        <w:t xml:space="preserve"> </w:t>
      </w:r>
      <w:r w:rsidRPr="00B938FA">
        <w:rPr>
          <w:rFonts w:asciiTheme="majorHAnsi" w:hAnsiTheme="majorHAnsi"/>
          <w:b/>
          <w:sz w:val="20"/>
          <w:szCs w:val="20"/>
        </w:rPr>
        <w:t>702-р</w:t>
      </w:r>
    </w:p>
    <w:p w:rsidR="007149B5" w:rsidRPr="00B938FA" w:rsidRDefault="006D234A" w:rsidP="00B938FA">
      <w:pPr>
        <w:jc w:val="center"/>
        <w:rPr>
          <w:rFonts w:asciiTheme="majorHAnsi" w:hAnsiTheme="majorHAnsi"/>
          <w:b/>
          <w:sz w:val="20"/>
          <w:szCs w:val="20"/>
        </w:rPr>
      </w:pPr>
      <w:r w:rsidRPr="00B938FA">
        <w:rPr>
          <w:rFonts w:asciiTheme="majorHAnsi" w:hAnsiTheme="majorHAnsi"/>
          <w:b/>
          <w:sz w:val="20"/>
          <w:szCs w:val="20"/>
        </w:rPr>
        <w:t>«</w:t>
      </w:r>
      <w:r w:rsidR="00AC1441" w:rsidRPr="00B938FA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объектов</w:t>
      </w:r>
      <w:r w:rsidRPr="00B938FA">
        <w:rPr>
          <w:rFonts w:asciiTheme="majorHAnsi" w:hAnsiTheme="majorHAnsi"/>
          <w:b/>
          <w:sz w:val="20"/>
          <w:szCs w:val="20"/>
        </w:rPr>
        <w:t xml:space="preserve"> </w:t>
      </w:r>
      <w:r w:rsidR="00AC1441" w:rsidRPr="00B938FA">
        <w:rPr>
          <w:rFonts w:asciiTheme="majorHAnsi" w:hAnsiTheme="majorHAnsi"/>
          <w:b/>
          <w:sz w:val="20"/>
          <w:szCs w:val="20"/>
        </w:rPr>
        <w:t>электросетевого</w:t>
      </w:r>
      <w:r w:rsidRPr="00B938FA">
        <w:rPr>
          <w:rFonts w:asciiTheme="majorHAnsi" w:hAnsiTheme="majorHAnsi"/>
          <w:b/>
          <w:sz w:val="20"/>
          <w:szCs w:val="20"/>
        </w:rPr>
        <w:t xml:space="preserve"> </w:t>
      </w:r>
      <w:r w:rsidR="00AC1441" w:rsidRPr="00B938FA">
        <w:rPr>
          <w:rFonts w:asciiTheme="majorHAnsi" w:hAnsiTheme="majorHAnsi"/>
          <w:b/>
          <w:sz w:val="20"/>
          <w:szCs w:val="20"/>
        </w:rPr>
        <w:t xml:space="preserve">хозяйства, расположенных в границах охранной зоны «ЛЭП 0,4 </w:t>
      </w:r>
      <w:proofErr w:type="spellStart"/>
      <w:r w:rsidR="00AC1441" w:rsidRPr="00B938FA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AC1441" w:rsidRPr="00B938FA">
        <w:rPr>
          <w:rFonts w:asciiTheme="majorHAnsi" w:hAnsiTheme="majorHAnsi"/>
          <w:b/>
          <w:sz w:val="20"/>
          <w:szCs w:val="20"/>
        </w:rPr>
        <w:t xml:space="preserve"> ТП 1459 ф.</w:t>
      </w:r>
      <w:r w:rsidR="00B938FA" w:rsidRPr="00B938FA">
        <w:rPr>
          <w:rFonts w:asciiTheme="majorHAnsi" w:hAnsiTheme="majorHAnsi"/>
          <w:b/>
          <w:sz w:val="20"/>
          <w:szCs w:val="20"/>
        </w:rPr>
        <w:t xml:space="preserve"> </w:t>
      </w:r>
      <w:r w:rsidR="00AC1441" w:rsidRPr="00B938FA">
        <w:rPr>
          <w:rFonts w:asciiTheme="majorHAnsi" w:hAnsiTheme="majorHAnsi"/>
          <w:b/>
          <w:sz w:val="20"/>
          <w:szCs w:val="20"/>
        </w:rPr>
        <w:t xml:space="preserve">5 ПС </w:t>
      </w:r>
      <w:proofErr w:type="gramStart"/>
      <w:r w:rsidR="00AC1441" w:rsidRPr="00B938FA">
        <w:rPr>
          <w:rFonts w:asciiTheme="majorHAnsi" w:hAnsiTheme="majorHAnsi"/>
          <w:b/>
          <w:sz w:val="20"/>
          <w:szCs w:val="20"/>
        </w:rPr>
        <w:t>Кировская</w:t>
      </w:r>
      <w:proofErr w:type="gramEnd"/>
      <w:r w:rsidR="00AC1441" w:rsidRPr="00B938FA">
        <w:rPr>
          <w:rFonts w:asciiTheme="majorHAnsi" w:hAnsiTheme="majorHAnsi"/>
          <w:b/>
          <w:sz w:val="20"/>
          <w:szCs w:val="20"/>
        </w:rPr>
        <w:t>» (реестровый номер - 30:12-6.1064)</w:t>
      </w:r>
      <w:r w:rsidRPr="00B938FA">
        <w:rPr>
          <w:rFonts w:asciiTheme="majorHAnsi" w:hAnsiTheme="majorHAnsi"/>
          <w:b/>
          <w:sz w:val="20"/>
          <w:szCs w:val="20"/>
        </w:rPr>
        <w:t>»</w:t>
      </w:r>
    </w:p>
    <w:p w:rsidR="007149B5" w:rsidRPr="00B938FA" w:rsidRDefault="00AC1441" w:rsidP="00B938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38FA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03-10-02-2324/22, в соответствии со ст. 23, </w:t>
      </w:r>
      <w:proofErr w:type="spellStart"/>
      <w:r w:rsidRPr="00B938FA">
        <w:rPr>
          <w:rFonts w:ascii="Arial" w:hAnsi="Arial" w:cs="Arial"/>
          <w:sz w:val="18"/>
          <w:szCs w:val="18"/>
        </w:rPr>
        <w:t>ст.ст</w:t>
      </w:r>
      <w:proofErr w:type="spellEnd"/>
      <w:r w:rsidRPr="00B938FA">
        <w:rPr>
          <w:rFonts w:ascii="Arial" w:hAnsi="Arial" w:cs="Arial"/>
          <w:sz w:val="18"/>
          <w:szCs w:val="18"/>
        </w:rPr>
        <w:t>. 39.37- 39.43, 39.46, 39.50 Земельного кодекса Российской Федерации, п.</w:t>
      </w:r>
      <w:r w:rsidR="00B938FA" w:rsidRPr="00B938FA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B938FA">
        <w:rPr>
          <w:rFonts w:ascii="Arial" w:hAnsi="Arial" w:cs="Arial"/>
          <w:sz w:val="18"/>
          <w:szCs w:val="18"/>
        </w:rPr>
        <w:t>З</w:t>
      </w:r>
      <w:proofErr w:type="gramEnd"/>
      <w:r w:rsidRPr="00B938FA">
        <w:rPr>
          <w:rFonts w:ascii="Arial" w:hAnsi="Arial" w:cs="Arial"/>
          <w:sz w:val="18"/>
          <w:szCs w:val="18"/>
        </w:rPr>
        <w:t xml:space="preserve"> ст.</w:t>
      </w:r>
      <w:r w:rsidR="00B938FA" w:rsidRPr="00B938FA">
        <w:rPr>
          <w:rFonts w:ascii="Arial" w:hAnsi="Arial" w:cs="Arial"/>
          <w:sz w:val="18"/>
          <w:szCs w:val="18"/>
        </w:rPr>
        <w:t xml:space="preserve"> </w:t>
      </w:r>
      <w:r w:rsidRPr="00B938FA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зон»,</w:t>
      </w:r>
    </w:p>
    <w:p w:rsidR="007149B5" w:rsidRPr="00B938FA" w:rsidRDefault="006D234A" w:rsidP="00B938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38FA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AC1441" w:rsidRPr="00B938FA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AC1441" w:rsidRPr="00B938FA">
        <w:rPr>
          <w:rFonts w:ascii="Arial" w:hAnsi="Arial" w:cs="Arial"/>
          <w:sz w:val="18"/>
          <w:szCs w:val="18"/>
        </w:rPr>
        <w:t>Россети</w:t>
      </w:r>
      <w:proofErr w:type="spellEnd"/>
      <w:r w:rsidR="00AC1441" w:rsidRPr="00B938FA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AC1441" w:rsidRPr="00B938FA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49) публичный сервитут в целях эксплуатации объектов электросетевого хозяйства «</w:t>
      </w:r>
      <w:proofErr w:type="gramStart"/>
      <w:r w:rsidR="00B938FA">
        <w:rPr>
          <w:rFonts w:ascii="Arial" w:hAnsi="Arial" w:cs="Arial"/>
          <w:sz w:val="18"/>
          <w:szCs w:val="18"/>
        </w:rPr>
        <w:t>В</w:t>
      </w:r>
      <w:r w:rsidR="00AC1441" w:rsidRPr="00B938FA">
        <w:rPr>
          <w:rFonts w:ascii="Arial" w:hAnsi="Arial" w:cs="Arial"/>
          <w:sz w:val="18"/>
          <w:szCs w:val="18"/>
        </w:rPr>
        <w:t>Л</w:t>
      </w:r>
      <w:proofErr w:type="gramEnd"/>
      <w:r w:rsidR="00AC1441" w:rsidRPr="00B938FA">
        <w:rPr>
          <w:rFonts w:ascii="Arial" w:hAnsi="Arial" w:cs="Arial"/>
          <w:sz w:val="18"/>
          <w:szCs w:val="18"/>
        </w:rPr>
        <w:t xml:space="preserve">- 0,4кВ от ТП-231 (по ул. Бабушкина, Дарвина, Шаумяна, М. Аладьина) - 30 +350м; </w:t>
      </w:r>
      <w:proofErr w:type="gramStart"/>
      <w:r w:rsidR="00AC1441" w:rsidRPr="00B938FA">
        <w:rPr>
          <w:rFonts w:ascii="Arial" w:hAnsi="Arial" w:cs="Arial"/>
          <w:sz w:val="18"/>
          <w:szCs w:val="18"/>
        </w:rPr>
        <w:t xml:space="preserve">ВЛ-0,4кВ от ТП-231 (по ул. Бабушкина, Дарвина, Шаумяна, М. Аладьина) - 360 м», расположенных в границах охранной зоны «ЛЭП 0,4 </w:t>
      </w:r>
      <w:proofErr w:type="spellStart"/>
      <w:r w:rsidR="00AC1441" w:rsidRPr="00B938FA">
        <w:rPr>
          <w:rFonts w:ascii="Arial" w:hAnsi="Arial" w:cs="Arial"/>
          <w:sz w:val="18"/>
          <w:szCs w:val="18"/>
        </w:rPr>
        <w:t>кВ</w:t>
      </w:r>
      <w:proofErr w:type="spellEnd"/>
      <w:r w:rsidR="00AC1441" w:rsidRPr="00B938FA">
        <w:rPr>
          <w:rFonts w:ascii="Arial" w:hAnsi="Arial" w:cs="Arial"/>
          <w:sz w:val="18"/>
          <w:szCs w:val="18"/>
        </w:rPr>
        <w:t xml:space="preserve"> ТП 1459 ф.5 ПС Кировская» (реестровый номер - 30:12-6.1064)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7149B5" w:rsidRPr="00B938FA" w:rsidRDefault="006D234A" w:rsidP="00B938FA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B938FA">
        <w:rPr>
          <w:rFonts w:ascii="Arial" w:hAnsi="Arial" w:cs="Arial"/>
          <w:spacing w:val="-4"/>
          <w:sz w:val="18"/>
          <w:szCs w:val="18"/>
        </w:rPr>
        <w:t xml:space="preserve">2. </w:t>
      </w:r>
      <w:r w:rsidR="00AC1441" w:rsidRPr="00B938FA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7149B5" w:rsidRPr="00B938FA" w:rsidRDefault="006D234A" w:rsidP="00B938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38FA">
        <w:rPr>
          <w:rFonts w:ascii="Arial" w:hAnsi="Arial" w:cs="Arial"/>
          <w:sz w:val="18"/>
          <w:szCs w:val="18"/>
        </w:rPr>
        <w:t xml:space="preserve">3. </w:t>
      </w:r>
      <w:r w:rsidR="00AC1441" w:rsidRPr="00B938FA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AC1441" w:rsidRPr="00B938FA">
        <w:rPr>
          <w:rFonts w:ascii="Arial" w:hAnsi="Arial" w:cs="Arial"/>
          <w:sz w:val="18"/>
          <w:szCs w:val="18"/>
        </w:rPr>
        <w:t>Россети</w:t>
      </w:r>
      <w:proofErr w:type="spellEnd"/>
      <w:r w:rsidR="00AC1441" w:rsidRPr="00B938FA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AC1441" w:rsidRPr="00B938FA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7149B5" w:rsidRPr="00B938FA" w:rsidRDefault="006D234A" w:rsidP="00B938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38FA">
        <w:rPr>
          <w:rFonts w:ascii="Arial" w:hAnsi="Arial" w:cs="Arial"/>
          <w:sz w:val="18"/>
          <w:szCs w:val="18"/>
        </w:rPr>
        <w:t xml:space="preserve">4. </w:t>
      </w:r>
      <w:r w:rsidR="00AC1441" w:rsidRPr="00B938FA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7149B5" w:rsidRPr="00B938FA" w:rsidRDefault="006D234A" w:rsidP="00B938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38FA">
        <w:rPr>
          <w:rFonts w:ascii="Arial" w:hAnsi="Arial" w:cs="Arial"/>
          <w:sz w:val="18"/>
          <w:szCs w:val="18"/>
        </w:rPr>
        <w:t xml:space="preserve">5. </w:t>
      </w:r>
      <w:r w:rsidR="00AC1441" w:rsidRPr="00B938FA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AC1441" w:rsidRPr="00B938FA">
        <w:rPr>
          <w:rFonts w:ascii="Arial" w:hAnsi="Arial" w:cs="Arial"/>
          <w:sz w:val="18"/>
          <w:szCs w:val="18"/>
        </w:rPr>
        <w:t>Россети</w:t>
      </w:r>
      <w:proofErr w:type="spellEnd"/>
      <w:r w:rsidR="00AC1441" w:rsidRPr="00B938FA">
        <w:rPr>
          <w:rFonts w:ascii="Arial" w:hAnsi="Arial" w:cs="Arial"/>
          <w:sz w:val="18"/>
          <w:szCs w:val="18"/>
        </w:rPr>
        <w:t xml:space="preserve"> Юг»:</w:t>
      </w:r>
    </w:p>
    <w:p w:rsidR="007149B5" w:rsidRPr="00B938FA" w:rsidRDefault="006D234A" w:rsidP="00B938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38FA">
        <w:rPr>
          <w:rFonts w:ascii="Arial" w:hAnsi="Arial" w:cs="Arial"/>
          <w:sz w:val="18"/>
          <w:szCs w:val="18"/>
        </w:rPr>
        <w:t xml:space="preserve">5.1. </w:t>
      </w:r>
      <w:r w:rsidR="00AC1441" w:rsidRPr="00B938FA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7149B5" w:rsidRPr="00B938FA" w:rsidRDefault="006D234A" w:rsidP="00B938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38FA">
        <w:rPr>
          <w:rFonts w:ascii="Arial" w:hAnsi="Arial" w:cs="Arial"/>
          <w:sz w:val="18"/>
          <w:szCs w:val="18"/>
        </w:rPr>
        <w:t xml:space="preserve">5.2. </w:t>
      </w:r>
      <w:r w:rsidR="00AC1441" w:rsidRPr="00B938FA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7149B5" w:rsidRPr="00B938FA" w:rsidRDefault="006D234A" w:rsidP="00B938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38FA">
        <w:rPr>
          <w:rFonts w:ascii="Arial" w:hAnsi="Arial" w:cs="Arial"/>
          <w:sz w:val="18"/>
          <w:szCs w:val="18"/>
        </w:rPr>
        <w:t xml:space="preserve">6. </w:t>
      </w:r>
      <w:r w:rsidR="00AC1441" w:rsidRPr="00B938FA">
        <w:rPr>
          <w:rFonts w:ascii="Arial" w:hAnsi="Arial" w:cs="Arial"/>
          <w:sz w:val="18"/>
          <w:szCs w:val="18"/>
        </w:rPr>
        <w:t xml:space="preserve"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</w:t>
      </w:r>
      <w:proofErr w:type="gramStart"/>
      <w:r w:rsidR="00AC1441" w:rsidRPr="00B938FA">
        <w:rPr>
          <w:rFonts w:ascii="Arial" w:hAnsi="Arial" w:cs="Arial"/>
          <w:sz w:val="18"/>
          <w:szCs w:val="18"/>
        </w:rPr>
        <w:t>в</w:t>
      </w:r>
      <w:proofErr w:type="gramEnd"/>
      <w:r w:rsidR="00AC1441" w:rsidRPr="00B938FA">
        <w:rPr>
          <w:rFonts w:ascii="Arial" w:hAnsi="Arial" w:cs="Arial"/>
          <w:sz w:val="18"/>
          <w:szCs w:val="18"/>
        </w:rPr>
        <w:t xml:space="preserve"> </w:t>
      </w:r>
      <w:proofErr w:type="gramStart"/>
      <w:r w:rsidR="00AC1441" w:rsidRPr="00B938FA">
        <w:rPr>
          <w:rFonts w:ascii="Arial" w:hAnsi="Arial" w:cs="Arial"/>
          <w:sz w:val="18"/>
          <w:szCs w:val="18"/>
        </w:rPr>
        <w:t>границах</w:t>
      </w:r>
      <w:proofErr w:type="gramEnd"/>
      <w:r w:rsidR="00AC1441" w:rsidRPr="00B938FA">
        <w:rPr>
          <w:rFonts w:ascii="Arial" w:hAnsi="Arial" w:cs="Arial"/>
          <w:sz w:val="18"/>
          <w:szCs w:val="18"/>
        </w:rPr>
        <w:t xml:space="preserve"> таких зон».</w:t>
      </w:r>
    </w:p>
    <w:p w:rsidR="007149B5" w:rsidRPr="00B938FA" w:rsidRDefault="006D234A" w:rsidP="00B938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38FA">
        <w:rPr>
          <w:rFonts w:ascii="Arial" w:hAnsi="Arial" w:cs="Arial"/>
          <w:sz w:val="18"/>
          <w:szCs w:val="18"/>
        </w:rPr>
        <w:t xml:space="preserve">7. </w:t>
      </w:r>
      <w:r w:rsidR="00AC1441" w:rsidRPr="00B938FA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7149B5" w:rsidRPr="00B938FA" w:rsidRDefault="006D234A" w:rsidP="00B938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38FA">
        <w:rPr>
          <w:rFonts w:ascii="Arial" w:hAnsi="Arial" w:cs="Arial"/>
          <w:sz w:val="18"/>
          <w:szCs w:val="18"/>
        </w:rPr>
        <w:t xml:space="preserve">7.1. </w:t>
      </w:r>
      <w:r w:rsidR="00AC1441" w:rsidRPr="00B938FA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AC1441" w:rsidRPr="00B938FA">
        <w:rPr>
          <w:rFonts w:ascii="Arial" w:hAnsi="Arial" w:cs="Arial"/>
          <w:sz w:val="18"/>
          <w:szCs w:val="18"/>
        </w:rPr>
        <w:t>Росреестра</w:t>
      </w:r>
      <w:proofErr w:type="spellEnd"/>
      <w:r w:rsidR="00AC1441" w:rsidRPr="00B938FA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7149B5" w:rsidRPr="00B938FA" w:rsidRDefault="006D234A" w:rsidP="00B938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38FA">
        <w:rPr>
          <w:rFonts w:ascii="Arial" w:hAnsi="Arial" w:cs="Arial"/>
          <w:sz w:val="18"/>
          <w:szCs w:val="18"/>
        </w:rPr>
        <w:t xml:space="preserve">7.2. </w:t>
      </w:r>
      <w:r w:rsidR="00AC1441" w:rsidRPr="00B938FA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7149B5" w:rsidRPr="00B938FA" w:rsidRDefault="00B938FA" w:rsidP="00B938FA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7.3. </w:t>
      </w:r>
      <w:r w:rsidR="00AC1441" w:rsidRPr="00B938FA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7149B5" w:rsidRPr="00B938FA" w:rsidRDefault="00B938FA" w:rsidP="00B938FA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8. </w:t>
      </w:r>
      <w:r w:rsidR="00AC1441" w:rsidRPr="00B938FA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Pr="00B938FA">
        <w:rPr>
          <w:rFonts w:ascii="Arial" w:hAnsi="Arial" w:cs="Arial"/>
          <w:sz w:val="18"/>
          <w:szCs w:val="18"/>
        </w:rPr>
        <w:t xml:space="preserve"> </w:t>
      </w:r>
      <w:r w:rsidR="00AC1441" w:rsidRPr="00B938FA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AC1441" w:rsidRPr="00B938FA">
        <w:rPr>
          <w:rFonts w:ascii="Arial" w:hAnsi="Arial" w:cs="Arial"/>
          <w:sz w:val="18"/>
          <w:szCs w:val="18"/>
        </w:rPr>
        <w:t>разместить</w:t>
      </w:r>
      <w:proofErr w:type="gramEnd"/>
      <w:r w:rsidR="00AC1441" w:rsidRPr="00B938FA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7149B5" w:rsidRPr="00B938FA" w:rsidRDefault="00AC1441" w:rsidP="006D234A">
      <w:pPr>
        <w:jc w:val="right"/>
        <w:rPr>
          <w:rFonts w:ascii="Arial" w:hAnsi="Arial" w:cs="Arial"/>
          <w:b/>
          <w:sz w:val="18"/>
          <w:szCs w:val="18"/>
        </w:rPr>
      </w:pPr>
      <w:r w:rsidRPr="00B938FA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6D234A" w:rsidRPr="00B938FA">
        <w:rPr>
          <w:rFonts w:ascii="Arial" w:hAnsi="Arial" w:cs="Arial"/>
          <w:b/>
          <w:sz w:val="18"/>
          <w:szCs w:val="18"/>
        </w:rPr>
        <w:t xml:space="preserve"> </w:t>
      </w:r>
      <w:r w:rsidRPr="00B938FA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6D234A" w:rsidRPr="00B938FA">
        <w:rPr>
          <w:rFonts w:ascii="Arial" w:hAnsi="Arial" w:cs="Arial"/>
          <w:b/>
          <w:sz w:val="18"/>
          <w:szCs w:val="18"/>
        </w:rPr>
        <w:t xml:space="preserve"> </w:t>
      </w:r>
      <w:r w:rsidR="00B938FA">
        <w:rPr>
          <w:rFonts w:ascii="Arial" w:hAnsi="Arial" w:cs="Arial"/>
          <w:b/>
          <w:sz w:val="18"/>
          <w:szCs w:val="18"/>
        </w:rPr>
        <w:t>О.А. Полумордвинов</w:t>
      </w:r>
    </w:p>
    <w:sectPr w:rsidR="007149B5" w:rsidRPr="00B938FA" w:rsidSect="00B938FA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6FC" w:rsidRDefault="004976FC">
      <w:r>
        <w:separator/>
      </w:r>
    </w:p>
  </w:endnote>
  <w:endnote w:type="continuationSeparator" w:id="0">
    <w:p w:rsidR="004976FC" w:rsidRDefault="00497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6FC" w:rsidRDefault="004976FC"/>
  </w:footnote>
  <w:footnote w:type="continuationSeparator" w:id="0">
    <w:p w:rsidR="004976FC" w:rsidRDefault="004976F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A52789"/>
    <w:multiLevelType w:val="multilevel"/>
    <w:tmpl w:val="F9606B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7149B5"/>
    <w:rsid w:val="004976FC"/>
    <w:rsid w:val="006D234A"/>
    <w:rsid w:val="007149B5"/>
    <w:rsid w:val="00741B5C"/>
    <w:rsid w:val="007B6718"/>
    <w:rsid w:val="00AC1441"/>
    <w:rsid w:val="00B02DF4"/>
    <w:rsid w:val="00B938FA"/>
    <w:rsid w:val="00FE7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40"/>
      <w:ind w:firstLine="39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10"/>
      <w:ind w:left="660"/>
    </w:pPr>
    <w:rPr>
      <w:rFonts w:ascii="Arial" w:eastAsia="Arial" w:hAnsi="Arial" w:cs="Arial"/>
      <w:sz w:val="28"/>
      <w:szCs w:val="28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59" w:lineRule="auto"/>
      <w:ind w:left="5960" w:firstLine="20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40"/>
      <w:ind w:firstLine="39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10"/>
      <w:ind w:left="660"/>
    </w:pPr>
    <w:rPr>
      <w:rFonts w:ascii="Arial" w:eastAsia="Arial" w:hAnsi="Arial" w:cs="Arial"/>
      <w:sz w:val="28"/>
      <w:szCs w:val="28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59" w:lineRule="auto"/>
      <w:ind w:left="5960" w:firstLine="20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736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2023-05-15T11:50:00Z</dcterms:created>
  <dcterms:modified xsi:type="dcterms:W3CDTF">2023-05-15T12:00:00Z</dcterms:modified>
</cp:coreProperties>
</file>